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57" w:rsidRDefault="00663A57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663A57" w:rsidRDefault="0032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СИЛЛАБУС</w:t>
      </w:r>
    </w:p>
    <w:p w:rsidR="00663A57" w:rsidRDefault="00531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Осенний семестр 202</w:t>
      </w:r>
      <w:r>
        <w:rPr>
          <w:rFonts w:ascii="Times New Roman" w:eastAsia="Times New Roman" w:hAnsi="Times New Roman" w:cs="Times New Roman"/>
          <w:b/>
          <w:sz w:val="20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0"/>
        </w:rPr>
        <w:t>-202</w:t>
      </w:r>
      <w:r>
        <w:rPr>
          <w:rFonts w:ascii="Times New Roman" w:eastAsia="Times New Roman" w:hAnsi="Times New Roman" w:cs="Times New Roman"/>
          <w:b/>
          <w:sz w:val="20"/>
          <w:lang w:val="en-US"/>
        </w:rPr>
        <w:t>3</w:t>
      </w:r>
      <w:r w:rsidR="00323E64">
        <w:rPr>
          <w:rFonts w:ascii="Times New Roman" w:eastAsia="Times New Roman" w:hAnsi="Times New Roman" w:cs="Times New Roman"/>
          <w:b/>
          <w:sz w:val="20"/>
        </w:rPr>
        <w:t xml:space="preserve"> уч. год</w:t>
      </w:r>
    </w:p>
    <w:p w:rsidR="00663A57" w:rsidRDefault="0032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по образовательной программе «8</w:t>
      </w:r>
      <w:r>
        <w:rPr>
          <w:rFonts w:ascii="Times New Roman" w:eastAsia="Times New Roman" w:hAnsi="Times New Roman" w:cs="Times New Roman"/>
          <w:b/>
          <w:sz w:val="20"/>
          <w:lang w:val="en-US"/>
        </w:rPr>
        <w:t xml:space="preserve">D02209 - </w:t>
      </w:r>
      <w:r>
        <w:rPr>
          <w:rFonts w:ascii="Times New Roman" w:eastAsia="Times New Roman" w:hAnsi="Times New Roman" w:cs="Times New Roman"/>
          <w:b/>
          <w:sz w:val="20"/>
        </w:rPr>
        <w:t>Востоковедение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»</w:t>
      </w:r>
    </w:p>
    <w:p w:rsidR="00663A57" w:rsidRDefault="0066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54"/>
        <w:gridCol w:w="1547"/>
        <w:gridCol w:w="1452"/>
        <w:gridCol w:w="754"/>
        <w:gridCol w:w="328"/>
        <w:gridCol w:w="389"/>
        <w:gridCol w:w="378"/>
        <w:gridCol w:w="533"/>
        <w:gridCol w:w="292"/>
        <w:gridCol w:w="861"/>
        <w:gridCol w:w="1452"/>
      </w:tblGrid>
      <w:tr w:rsidR="00663A57">
        <w:tblPrEx>
          <w:tblCellMar>
            <w:top w:w="0" w:type="dxa"/>
            <w:bottom w:w="0" w:type="dxa"/>
          </w:tblCellMar>
        </w:tblPrEx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Лекции (Л)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VYaAS7203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Восточный язык для научно-исследовательских целей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Академическая информация о курсе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Форма итогового контроля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 /</w:t>
            </w:r>
          </w:p>
          <w:p w:rsidR="00663A57" w:rsidRDefault="00323E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проблемная,</w:t>
            </w:r>
          </w:p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решение задач,</w:t>
            </w:r>
          </w:p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 в СДО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Moodle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Алиханкызы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ғ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guliyaalihankyzy@gmail.com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663A57">
            <w:pPr>
              <w:spacing w:after="0" w:line="240" w:lineRule="auto"/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8F1D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Академическая презентация курса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Цель дисциплины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Ожидаемые результаты обучения (РО)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Индикаторы достижения РО (ИД) </w:t>
            </w:r>
          </w:p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 каждый РО не менее 2-х индикаторов)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сту-дентов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навыков научно-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исследова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тельской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дея-тельности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прио-бщение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студентов к научным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зна-ниям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изучае-м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восточному языку, готовность и способность их к проведению научно-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исследова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>тельских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работ.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1.способствовать углублению и закреплению студентами имеющихся теоретических знаний изучаемого языка. 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1.1 иметь представление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 методах поиска источников, содержащих научно-техническую информацию по теме изучаемого языка;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 знать об особенностях организации научных исследований по изучаемому языку.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развить практические умения студентов в проведении научных исследований по изучаемому языку, анализе полученных результатов и выработке рекомендаций по совершенствованию  языка.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 использовать современные подходы к организации исследовательской работы;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00FF0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2.2 знать структуру научной деятельности по изучаемому языку;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2.3 находить основные методы исследований; закономерности организации исследовательской деятельности на различных этапах.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совершенствовать методические навыки студентов в самостоятельной работе с источниками информации и соответствующими программн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техническими средствами.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3.1 научиться планировать свою индивидуальную научно-исследовательскую деятельность по изучаемому языку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 формулировать цель и задачи; </w:t>
            </w:r>
          </w:p>
          <w:p w:rsidR="00663A57" w:rsidRDefault="00663A57">
            <w:pPr>
              <w:spacing w:after="0" w:line="240" w:lineRule="auto"/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4.открыть студентам широкие возможности для освоения дополнительного теоретического материала и накопленного практического опыта по интересующему их направлению изучаемого языка.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4.1 иметь навыки </w:t>
            </w:r>
            <w:r>
              <w:rPr>
                <w:rFonts w:ascii="Times New Roman" w:eastAsia="Times New Roman" w:hAnsi="Times New Roman" w:cs="Times New Roman"/>
                <w:sz w:val="20"/>
              </w:rPr>
              <w:t>использования методов научного анализа и оценки самостоятельной работы;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4.2 уметь выбирать необходимые методы решения задачи по изучаемому языку.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5.развить исследовательские способности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hd w:val="clear" w:color="auto" w:fill="FFFFFF"/>
              </w:rPr>
              <w:lastRenderedPageBreak/>
              <w:t>сформировать творческий потенциал студентов.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5.1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уметь решать исследовательские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задачи по изучаемому языку.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Пререквизиты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)1202</w:t>
            </w:r>
            <w:r>
              <w:rPr>
                <w:rFonts w:ascii="Times New Roman" w:eastAsia="Times New Roman" w:hAnsi="Times New Roman" w:cs="Times New Roman"/>
                <w:sz w:val="20"/>
              </w:rPr>
              <w:t>Базовый иностранный язык (уровень В1)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(С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1213 </w:t>
            </w:r>
            <w:r>
              <w:rPr>
                <w:rFonts w:ascii="Times New Roman" w:eastAsia="Times New Roman" w:hAnsi="Times New Roman" w:cs="Times New Roman"/>
                <w:sz w:val="20"/>
              </w:rPr>
              <w:t>Базовый иностранный язык (уровень С1)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Литература и ресурсы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  <w:p w:rsidR="00663A57" w:rsidRDefault="00323E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新使用汉语课本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SimSun" w:eastAsia="SimSun" w:hAnsi="SimSun" w:cs="SimSun"/>
              </w:rPr>
              <w:t>。北京语言大学出版社。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SimSun" w:eastAsia="SimSun" w:hAnsi="SimSun" w:cs="SimSun"/>
              </w:rPr>
              <w:t>年</w:t>
            </w:r>
          </w:p>
          <w:p w:rsidR="00663A57" w:rsidRDefault="00323E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新使用汉语课本练习册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SimSun" w:eastAsia="SimSun" w:hAnsi="SimSun" w:cs="SimSun"/>
              </w:rPr>
              <w:t>。北京语言大学出版社。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SimSun" w:eastAsia="SimSun" w:hAnsi="SimSun" w:cs="SimSun"/>
              </w:rPr>
              <w:t>年</w:t>
            </w:r>
          </w:p>
          <w:p w:rsidR="00663A57" w:rsidRDefault="00323E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发展汉语。北京语言大学出版社。</w:t>
            </w:r>
            <w:r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SimSun" w:eastAsia="SimSun" w:hAnsi="SimSun" w:cs="SimSun"/>
              </w:rPr>
              <w:t>年</w:t>
            </w:r>
          </w:p>
          <w:p w:rsidR="00663A57" w:rsidRDefault="00323E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常用汉语部首。华语教学出版社。</w:t>
            </w:r>
            <w:r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SimSun" w:eastAsia="SimSun" w:hAnsi="SimSun" w:cs="SimSun"/>
              </w:rPr>
              <w:t>年</w:t>
            </w:r>
          </w:p>
          <w:p w:rsidR="00663A57" w:rsidRDefault="00323E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大学汉语。新疆教育出发社。</w:t>
            </w:r>
            <w:r>
              <w:rPr>
                <w:rFonts w:ascii="Times New Roman" w:eastAsia="Times New Roman" w:hAnsi="Times New Roman" w:cs="Times New Roman"/>
              </w:rPr>
              <w:t>2011</w:t>
            </w:r>
            <w:r>
              <w:rPr>
                <w:rFonts w:ascii="SimSun" w:eastAsia="SimSun" w:hAnsi="SimSun" w:cs="SimSun"/>
              </w:rPr>
              <w:t>年</w:t>
            </w:r>
          </w:p>
          <w:p w:rsidR="00663A57" w:rsidRDefault="00323E6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imSun" w:eastAsia="SimSun" w:hAnsi="SimSun" w:cs="SimSun"/>
              </w:rPr>
              <w:t>汉语大词典。四川辞书出版社。</w:t>
            </w:r>
            <w:r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SimSun" w:eastAsia="SimSun" w:hAnsi="SimSun" w:cs="SimSun"/>
              </w:rPr>
              <w:t>年</w:t>
            </w:r>
          </w:p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Интернет-ресурсы:</w:t>
            </w:r>
          </w:p>
          <w:p w:rsidR="00663A57" w:rsidRDefault="00323E6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https://bkrs.info/</w:t>
              </w:r>
            </w:hyperlink>
          </w:p>
          <w:p w:rsidR="00663A57" w:rsidRDefault="00323E6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https://zhonga.ru/</w:t>
              </w:r>
            </w:hyperlink>
          </w:p>
          <w:p w:rsidR="00663A57" w:rsidRDefault="00323E6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https://zhongwen.com</w:t>
              </w:r>
            </w:hyperlink>
          </w:p>
          <w:p w:rsidR="00663A57" w:rsidRDefault="00323E6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https://shufazidian.com/s.php</w:t>
              </w:r>
            </w:hyperlink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Правила академического поведе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ния: </w:t>
            </w:r>
          </w:p>
          <w:p w:rsidR="00663A57" w:rsidRDefault="00323E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63A57" w:rsidRDefault="00323E6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приводит к потере баллов!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каждог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 задания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указан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663A57" w:rsidRDefault="00323E6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Академические ценности: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Недопустимы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663A57" w:rsidRDefault="00323E64" w:rsidP="003136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Студенты с ограниченными возможностями могут получать консультационную помощь по е-адресу</w:t>
            </w:r>
            <w:r w:rsidR="003136D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36DE" w:rsidRPr="003136DE">
              <w:rPr>
                <w:rFonts w:ascii="Times New Roman" w:eastAsia="Times New Roman" w:hAnsi="Times New Roman" w:cs="Times New Roman"/>
                <w:color w:val="0000FF"/>
                <w:u w:val="single"/>
              </w:rPr>
              <w:t>guli</w:t>
            </w:r>
            <w:proofErr w:type="gramStart"/>
            <w:r w:rsidR="003136DE" w:rsidRPr="003136DE">
              <w:rPr>
                <w:rFonts w:ascii="Times New Roman" w:eastAsia="Times New Roman" w:hAnsi="Times New Roman" w:cs="Times New Roman"/>
                <w:color w:val="0000FF"/>
                <w:u w:val="single"/>
              </w:rPr>
              <w:t>аа</w:t>
            </w:r>
            <w:proofErr w:type="gramEnd"/>
            <w:r w:rsidR="003136DE"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yaalihankyzy@gmail.com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Политика оценивания и аттестации</w:t>
            </w:r>
          </w:p>
        </w:tc>
        <w:tc>
          <w:tcPr>
            <w:tcW w:w="8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оценив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ание результатов обучения в соотнесенности с дескрипторами (проверка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компетенций на рубежном контроле и экзаменах).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оценивание активности работы в аудитории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); оценивание выполненного задания.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</w:tr>
    </w:tbl>
    <w:p w:rsidR="00663A57" w:rsidRDefault="0066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63A57" w:rsidRDefault="00323E6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Календарь (график) реализации содержания учебного курса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2976"/>
        <w:gridCol w:w="598"/>
        <w:gridCol w:w="743"/>
        <w:gridCol w:w="689"/>
        <w:gridCol w:w="1531"/>
        <w:gridCol w:w="927"/>
        <w:gridCol w:w="1275"/>
      </w:tblGrid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 проведения занятия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/платформа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SimSun" w:eastAsia="SimSun" w:hAnsi="SimSun" w:cs="SimSun"/>
                <w:sz w:val="24"/>
              </w:rPr>
              <w:t>我们的队员是从不同国家来的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SimSun" w:eastAsia="SimSun" w:hAnsi="SimSun" w:cs="SimSun"/>
                <w:sz w:val="24"/>
              </w:rPr>
              <w:t>你看过越剧没有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SimSun" w:eastAsia="SimSun" w:hAnsi="SimSun" w:cs="SimSun"/>
                <w:sz w:val="24"/>
              </w:rPr>
              <w:t>我们爬上长城来了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1 Консультация по выполнению СРС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Сочинение на тему «</w:t>
            </w:r>
            <w:r>
              <w:rPr>
                <w:rFonts w:ascii="SimSun" w:eastAsia="SimSun" w:hAnsi="SimSun" w:cs="SimSun"/>
              </w:rPr>
              <w:t>我最爱的运动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</w:rPr>
              <w:t xml:space="preserve"> 4. </w:t>
            </w:r>
            <w:r>
              <w:rPr>
                <w:rFonts w:ascii="SimSun" w:eastAsia="SimSun" w:hAnsi="SimSun" w:cs="SimSun"/>
                <w:sz w:val="24"/>
              </w:rPr>
              <w:t>你舅妈也开始用电脑</w:t>
            </w:r>
            <w:r>
              <w:rPr>
                <w:rFonts w:ascii="SimSun" w:eastAsia="SimSun" w:hAnsi="SimSun" w:cs="SimSun"/>
                <w:sz w:val="24"/>
              </w:rPr>
              <w:lastRenderedPageBreak/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</w:rPr>
              <w:t xml:space="preserve"> 5. </w:t>
            </w:r>
            <w:r>
              <w:rPr>
                <w:rFonts w:ascii="SimSun" w:eastAsia="SimSun" w:hAnsi="SimSun" w:cs="SimSun"/>
                <w:sz w:val="24"/>
              </w:rPr>
              <w:t>司机开着车送我们到医院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2 Консультация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СРС 2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Пересказ диалога «</w:t>
            </w:r>
            <w:r>
              <w:rPr>
                <w:rFonts w:ascii="SimSun" w:eastAsia="SimSun" w:hAnsi="SimSun" w:cs="SimSun"/>
              </w:rPr>
              <w:t>大黑熊跟你说什么了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ind w:left="75" w:right="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SimSun" w:eastAsia="SimSun" w:hAnsi="SimSun" w:cs="SimSun"/>
                <w:sz w:val="24"/>
              </w:rPr>
              <w:t>我快要成</w:t>
            </w:r>
            <w:r>
              <w:rPr>
                <w:rFonts w:ascii="SimSun" w:eastAsia="SimSun" w:hAnsi="SimSun" w:cs="SimSun"/>
                <w:sz w:val="24"/>
              </w:rPr>
              <w:t>“</w:t>
            </w:r>
            <w:r>
              <w:rPr>
                <w:rFonts w:ascii="SimSun" w:eastAsia="SimSun" w:hAnsi="SimSun" w:cs="SimSun"/>
                <w:sz w:val="24"/>
              </w:rPr>
              <w:t>中国通</w:t>
            </w:r>
            <w:r>
              <w:rPr>
                <w:rFonts w:ascii="SimSun" w:eastAsia="SimSun" w:hAnsi="SimSun" w:cs="SimSun"/>
                <w:sz w:val="24"/>
              </w:rPr>
              <w:t>”</w:t>
            </w:r>
            <w:r>
              <w:rPr>
                <w:rFonts w:ascii="SimSun" w:eastAsia="SimSun" w:hAnsi="SimSun" w:cs="SimSun"/>
                <w:sz w:val="24"/>
              </w:rPr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SimSun" w:eastAsia="SimSun" w:hAnsi="SimSun" w:cs="SimSun"/>
              </w:rPr>
              <w:t>说话的艺术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SimSun" w:eastAsia="SimSun" w:hAnsi="SimSun" w:cs="SimSun"/>
              </w:rPr>
              <w:t>复习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2.1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2.2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3 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Краткое изложение на тему «</w:t>
            </w:r>
            <w:r>
              <w:rPr>
                <w:rFonts w:ascii="SimSun" w:eastAsia="SimSun" w:hAnsi="SimSun" w:cs="SimSun"/>
                <w:sz w:val="24"/>
              </w:rPr>
              <w:t>我快要成</w:t>
            </w:r>
            <w:r>
              <w:rPr>
                <w:rFonts w:ascii="SimSun" w:eastAsia="SimSun" w:hAnsi="SimSun" w:cs="SimSun"/>
                <w:sz w:val="24"/>
              </w:rPr>
              <w:t>“</w:t>
            </w:r>
            <w:r>
              <w:rPr>
                <w:rFonts w:ascii="SimSun" w:eastAsia="SimSun" w:hAnsi="SimSun" w:cs="SimSun"/>
                <w:sz w:val="24"/>
              </w:rPr>
              <w:t>中国通</w:t>
            </w:r>
            <w:r>
              <w:rPr>
                <w:rFonts w:ascii="SimSun" w:eastAsia="SimSun" w:hAnsi="SimSun" w:cs="SimSun"/>
                <w:sz w:val="24"/>
              </w:rPr>
              <w:t>”</w:t>
            </w:r>
            <w:r>
              <w:rPr>
                <w:rFonts w:ascii="SimSun" w:eastAsia="SimSun" w:hAnsi="SimSun" w:cs="SimSun"/>
                <w:sz w:val="24"/>
              </w:rPr>
              <w:t>了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63A57" w:rsidRDefault="00663A57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SimSun" w:eastAsia="SimSun" w:hAnsi="SimSun" w:cs="SimSun"/>
                <w:sz w:val="24"/>
              </w:rPr>
              <w:t>深山访兰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</w:t>
            </w:r>
            <w:proofErr w:type="gramStart"/>
            <w:r>
              <w:rPr>
                <w:rFonts w:ascii="Calibri" w:eastAsia="Calibri" w:hAnsi="Calibri" w:cs="Calibri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>
              <w:rPr>
                <w:rFonts w:ascii="SimSun" w:eastAsia="SimSun" w:hAnsi="SimSun" w:cs="SimSun"/>
              </w:rPr>
              <w:t>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4 Консультация по выполнению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СРС 4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Перевод текста «</w:t>
            </w:r>
            <w:r>
              <w:rPr>
                <w:rFonts w:ascii="SimSun" w:eastAsia="SimSun" w:hAnsi="SimSun" w:cs="SimSun"/>
              </w:rPr>
              <w:t>张大力故事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3.3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ind w:left="75" w:right="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>
              <w:rPr>
                <w:rFonts w:ascii="SimSun" w:eastAsia="SimSun" w:hAnsi="SimSun" w:cs="SimSu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СЗ </w:t>
            </w: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>
              <w:rPr>
                <w:rFonts w:ascii="SimSun" w:eastAsia="SimSun" w:hAnsi="SimSun" w:cs="SimSun"/>
              </w:rPr>
              <w:t>请多提意见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И.Д 3.2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6 Консультация по выполнению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СРС5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напишите изложение на роман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SimSun" w:eastAsia="SimSun" w:hAnsi="SimSun" w:cs="SimSun"/>
              </w:rPr>
              <w:t>红楼梦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3.3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>
              <w:rPr>
                <w:rFonts w:ascii="SimSun" w:eastAsia="SimSun" w:hAnsi="SimSun" w:cs="SimSun"/>
              </w:rPr>
              <w:t>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14. </w:t>
            </w:r>
            <w:r>
              <w:rPr>
                <w:rFonts w:ascii="SimSun" w:eastAsia="SimSun" w:hAnsi="SimSun" w:cs="SimSun"/>
              </w:rPr>
              <w:t>中国人叫她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SimSun" w:eastAsia="SimSun" w:hAnsi="SimSun" w:cs="SimSun"/>
              </w:rPr>
              <w:t>父母河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4.1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4.2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4.3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15. </w:t>
            </w:r>
            <w:r>
              <w:rPr>
                <w:rFonts w:ascii="SimSun" w:eastAsia="SimSun" w:hAnsi="SimSun" w:cs="SimSun"/>
              </w:rPr>
              <w:t>这样的问题现在也不能问了</w:t>
            </w:r>
          </w:p>
          <w:p w:rsidR="00663A57" w:rsidRDefault="00663A5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5.1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5.2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СРСП 7 Консультация по выполнению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СРС 6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SimSun" w:eastAsia="SimSun" w:hAnsi="SimSun" w:cs="SimSun"/>
              </w:rPr>
              <w:t>走路和长寿</w:t>
            </w:r>
            <w:r>
              <w:rPr>
                <w:rFonts w:ascii="Times New Roman" w:eastAsia="Times New Roman" w:hAnsi="Times New Roman" w:cs="Times New Roman"/>
              </w:rPr>
              <w:t>» прочитайте и переведите текст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5.1</w:t>
            </w:r>
          </w:p>
          <w:p w:rsidR="00663A57" w:rsidRDefault="0032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5.2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Тест.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Коллоквиу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проект,(контрольная работа)</w:t>
            </w:r>
          </w:p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Выполнить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тестовые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задание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63A5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323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A57" w:rsidRDefault="00663A5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63A57" w:rsidRDefault="0066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63A57" w:rsidRDefault="0066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[С о к 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</w:t>
      </w:r>
      <w:r>
        <w:rPr>
          <w:rFonts w:ascii="Times New Roman" w:eastAsia="Times New Roman" w:hAnsi="Times New Roman" w:cs="Times New Roman"/>
          <w:sz w:val="20"/>
        </w:rPr>
        <w:t>рубежный контроль.</w:t>
      </w:r>
    </w:p>
    <w:p w:rsidR="00663A57" w:rsidRDefault="00323E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а м е ч а н и я:</w:t>
      </w: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Форма проведения Л и ПЗ</w:t>
      </w:r>
      <w:r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в MS </w:t>
      </w:r>
      <w:proofErr w:type="spellStart"/>
      <w:r>
        <w:rPr>
          <w:rFonts w:ascii="Times New Roman" w:eastAsia="Times New Roman" w:hAnsi="Times New Roman" w:cs="Times New Roman"/>
          <w:sz w:val="20"/>
        </w:rPr>
        <w:t>Teams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Zoom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Форма проведения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КР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(по окончании студенты сдают 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скрины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работ старосте, староста высылает их преподавателю) / тест в СДО </w:t>
      </w:r>
      <w:proofErr w:type="spellStart"/>
      <w:r>
        <w:rPr>
          <w:rFonts w:ascii="Times New Roman" w:eastAsia="Times New Roman" w:hAnsi="Times New Roman" w:cs="Times New Roman"/>
          <w:sz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- Все материалы курса (Л, ВС, ТЗ, ИЗ и т.п.) см. по ссылке (см. Литература и ресурсы, п. 6). </w:t>
      </w:r>
      <w:proofErr w:type="gramEnd"/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После каждого </w:t>
      </w:r>
      <w:proofErr w:type="spellStart"/>
      <w:r>
        <w:rPr>
          <w:rFonts w:ascii="Times New Roman" w:eastAsia="Times New Roman" w:hAnsi="Times New Roman" w:cs="Times New Roman"/>
          <w:sz w:val="20"/>
        </w:rPr>
        <w:t>дедлайна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открываются задани</w:t>
      </w:r>
      <w:r>
        <w:rPr>
          <w:rFonts w:ascii="Times New Roman" w:eastAsia="Times New Roman" w:hAnsi="Times New Roman" w:cs="Times New Roman"/>
          <w:sz w:val="20"/>
        </w:rPr>
        <w:t xml:space="preserve">я следующей недели. </w:t>
      </w: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Задания для </w:t>
      </w:r>
      <w:proofErr w:type="gramStart"/>
      <w:r>
        <w:rPr>
          <w:rFonts w:ascii="Times New Roman" w:eastAsia="Times New Roman" w:hAnsi="Times New Roman" w:cs="Times New Roman"/>
          <w:sz w:val="20"/>
        </w:rPr>
        <w:t>КР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преподаватель выдает в начале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0"/>
        </w:rPr>
        <w:t>.]</w:t>
      </w:r>
    </w:p>
    <w:p w:rsidR="00663A57" w:rsidRDefault="0066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Декан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531070">
        <w:rPr>
          <w:rFonts w:ascii="Times New Roman" w:eastAsia="Times New Roman" w:hAnsi="Times New Roman" w:cs="Times New Roman"/>
          <w:sz w:val="20"/>
        </w:rPr>
        <w:t>Е</w:t>
      </w:r>
      <w:proofErr w:type="gramEnd"/>
      <w:r w:rsidR="00531070">
        <w:rPr>
          <w:rFonts w:ascii="Times New Roman" w:eastAsia="Times New Roman" w:hAnsi="Times New Roman" w:cs="Times New Roman"/>
          <w:sz w:val="20"/>
        </w:rPr>
        <w:t xml:space="preserve">м Наталья Борисовна </w:t>
      </w:r>
    </w:p>
    <w:p w:rsidR="006A4FEA" w:rsidRDefault="006A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663A57" w:rsidRDefault="00323E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Боранбаева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А.Ж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663A57" w:rsidRDefault="00323E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Заведующий кафедрой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                      </w:t>
      </w:r>
      <w:proofErr w:type="spellStart"/>
      <w:r w:rsidR="006A4FEA">
        <w:rPr>
          <w:rFonts w:ascii="Times New Roman" w:eastAsia="Times New Roman" w:hAnsi="Times New Roman" w:cs="Times New Roman"/>
          <w:sz w:val="20"/>
        </w:rPr>
        <w:t>Керимбаев</w:t>
      </w:r>
      <w:proofErr w:type="spellEnd"/>
      <w:r w:rsidR="006A4FEA">
        <w:rPr>
          <w:rFonts w:ascii="Times New Roman" w:eastAsia="Times New Roman" w:hAnsi="Times New Roman" w:cs="Times New Roman"/>
          <w:sz w:val="20"/>
        </w:rPr>
        <w:t xml:space="preserve"> Е.А.</w:t>
      </w:r>
    </w:p>
    <w:p w:rsidR="00663A57" w:rsidRDefault="00323E6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Лектор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Алиханкызы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Г.</w:t>
      </w:r>
    </w:p>
    <w:p w:rsidR="00663A57" w:rsidRDefault="0066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66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FB9"/>
    <w:multiLevelType w:val="multilevel"/>
    <w:tmpl w:val="9F82B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C479C"/>
    <w:multiLevelType w:val="multilevel"/>
    <w:tmpl w:val="E5963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57"/>
    <w:rsid w:val="003136DE"/>
    <w:rsid w:val="00323E64"/>
    <w:rsid w:val="00531070"/>
    <w:rsid w:val="00663A57"/>
    <w:rsid w:val="006A4FEA"/>
    <w:rsid w:val="007837C5"/>
    <w:rsid w:val="008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yaalihankyzy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ufazidian.com/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ongwe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2022-09-19T06:52:00Z</dcterms:created>
  <dcterms:modified xsi:type="dcterms:W3CDTF">2022-09-19T06:58:00Z</dcterms:modified>
</cp:coreProperties>
</file>